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9" w:rsidRDefault="001B0123" w:rsidP="00917D29">
      <w:pPr>
        <w:spacing w:after="0" w:line="240" w:lineRule="auto"/>
        <w:jc w:val="center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-164465</wp:posOffset>
            </wp:positionV>
            <wp:extent cx="1162050" cy="10826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29" w:rsidRDefault="00917D29" w:rsidP="00917D29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</w:rPr>
      </w:pPr>
    </w:p>
    <w:p w:rsidR="00917D29" w:rsidRDefault="00917D29" w:rsidP="00917D29">
      <w:pPr>
        <w:spacing w:after="0" w:line="240" w:lineRule="auto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917D29" w:rsidRPr="005A4F36" w:rsidRDefault="00917D29" w:rsidP="00917D29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5A4F36">
        <w:rPr>
          <w:rFonts w:ascii="Angsana New" w:hAnsi="Angsana New" w:hint="cs"/>
          <w:b/>
          <w:bCs/>
          <w:sz w:val="36"/>
          <w:szCs w:val="36"/>
          <w:cs/>
        </w:rPr>
        <w:t>ประกาศคณะกรรมการสอบคัดเลือก</w:t>
      </w:r>
    </w:p>
    <w:p w:rsidR="00917D29" w:rsidRDefault="00917D29" w:rsidP="00917D29">
      <w:pPr>
        <w:spacing w:after="0" w:line="240" w:lineRule="auto"/>
        <w:jc w:val="center"/>
        <w:rPr>
          <w:rFonts w:ascii="Angsana New" w:hAnsi="Angsana New"/>
          <w:sz w:val="36"/>
          <w:szCs w:val="36"/>
        </w:rPr>
      </w:pPr>
      <w:r w:rsidRPr="005A4F36">
        <w:rPr>
          <w:rFonts w:ascii="Angsana New" w:hAnsi="Angsana New" w:hint="cs"/>
          <w:b/>
          <w:bCs/>
          <w:sz w:val="36"/>
          <w:szCs w:val="36"/>
          <w:cs/>
        </w:rPr>
        <w:t>พนักงานเทศบาลสายผู้ปฏิบัติเพื่อแต่งตั้งให้ดำรงตำแหน่งสายงานบริหาร</w:t>
      </w:r>
    </w:p>
    <w:p w:rsidR="00917D29" w:rsidRPr="00B45E9E" w:rsidRDefault="00917D29" w:rsidP="00917D29">
      <w:pPr>
        <w:spacing w:after="0" w:line="240" w:lineRule="auto"/>
        <w:jc w:val="center"/>
        <w:rPr>
          <w:rFonts w:ascii="Angsana New" w:hAnsi="Angsana New" w:hint="cs"/>
          <w:b/>
          <w:bCs/>
          <w:sz w:val="36"/>
          <w:szCs w:val="36"/>
          <w:cs/>
        </w:rPr>
      </w:pPr>
      <w:r w:rsidRPr="00B45E9E">
        <w:rPr>
          <w:rFonts w:ascii="Angsana New" w:hAnsi="Angsana New" w:hint="cs"/>
          <w:b/>
          <w:bCs/>
          <w:sz w:val="36"/>
          <w:szCs w:val="36"/>
          <w:cs/>
        </w:rPr>
        <w:t>เรื่อง การกำหนดสถานที่สอบและระเบียบในการเข้าสอบ</w:t>
      </w:r>
    </w:p>
    <w:p w:rsidR="00917D29" w:rsidRDefault="00917D29" w:rsidP="00917D29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24"/>
          <w:szCs w:val="24"/>
        </w:rPr>
        <w:t>~~~~~~~~~~~~~~~~~~~~~~~~~~~~~</w:t>
      </w:r>
    </w:p>
    <w:p w:rsidR="00917D29" w:rsidRPr="00B45E9E" w:rsidRDefault="00917D29" w:rsidP="00917D29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</w:p>
    <w:p w:rsidR="00917D29" w:rsidRDefault="00917D29" w:rsidP="00917D29">
      <w:pPr>
        <w:spacing w:after="0" w:line="240" w:lineRule="auto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ตามที่เทศบาลตำบลขนอมได้ประกาศรับสมัครสอบคัดเลือกพนักงานเทศบาลสายผู้ปฏิบัติเพื่อแต่งตั้งให้ดำรงตำแหน่งสายงานบริหารของเทศบาล   ตำแหน่งรองปลัดเทศบาล (นักบริหารงานเทศบาล 6)  ซึ่งรับสมัครเมื่อวันที่ 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 w:hint="cs"/>
          <w:sz w:val="32"/>
          <w:szCs w:val="32"/>
          <w:cs/>
        </w:rPr>
        <w:t xml:space="preserve">  ก.ค. </w:t>
      </w:r>
      <w:r>
        <w:rPr>
          <w:rFonts w:ascii="Angsana New" w:hAnsi="Angsana New"/>
          <w:sz w:val="32"/>
          <w:szCs w:val="32"/>
        </w:rPr>
        <w:t xml:space="preserve">2551 </w:t>
      </w:r>
      <w:r>
        <w:rPr>
          <w:rFonts w:ascii="Angsana New" w:hAnsi="Angsana New" w:hint="cs"/>
          <w:sz w:val="32"/>
          <w:szCs w:val="32"/>
          <w:cs/>
        </w:rPr>
        <w:t xml:space="preserve">ถึงวันที่  </w:t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 w:hint="cs"/>
          <w:sz w:val="32"/>
          <w:szCs w:val="32"/>
          <w:cs/>
        </w:rPr>
        <w:t xml:space="preserve">  ส.ค. </w:t>
      </w:r>
      <w:r>
        <w:rPr>
          <w:rFonts w:ascii="Angsana New" w:hAnsi="Angsana New"/>
          <w:sz w:val="32"/>
          <w:szCs w:val="32"/>
        </w:rPr>
        <w:t xml:space="preserve">2551  </w:t>
      </w:r>
      <w:r>
        <w:rPr>
          <w:rFonts w:ascii="Angsana New" w:hAnsi="Angsana New" w:hint="cs"/>
          <w:sz w:val="32"/>
          <w:szCs w:val="32"/>
          <w:cs/>
        </w:rPr>
        <w:t xml:space="preserve">และจะทำการสอบคัดเลือกในวันที่ </w:t>
      </w:r>
      <w:r>
        <w:rPr>
          <w:rFonts w:ascii="Angsana New" w:hAnsi="Angsana New"/>
          <w:sz w:val="32"/>
          <w:szCs w:val="32"/>
        </w:rPr>
        <w:t xml:space="preserve">29  </w:t>
      </w:r>
      <w:r>
        <w:rPr>
          <w:rFonts w:ascii="Angsana New" w:hAnsi="Angsana New" w:hint="cs"/>
          <w:sz w:val="32"/>
          <w:szCs w:val="32"/>
          <w:cs/>
        </w:rPr>
        <w:t xml:space="preserve">สิงหาคม  </w:t>
      </w:r>
      <w:r>
        <w:rPr>
          <w:rFonts w:ascii="Angsana New" w:hAnsi="Angsana New"/>
          <w:sz w:val="32"/>
          <w:szCs w:val="32"/>
        </w:rPr>
        <w:t xml:space="preserve">2551  </w:t>
      </w:r>
      <w:r>
        <w:rPr>
          <w:rFonts w:ascii="Angsana New" w:hAnsi="Angsana New" w:hint="cs"/>
          <w:sz w:val="32"/>
          <w:szCs w:val="32"/>
          <w:cs/>
        </w:rPr>
        <w:t>ดังนั้นจึงขอประกาศหลักเกณฑ์ต่าง ๆ ของผู้มีสิทธิสอบคัดเลือก  ดังนี้</w:t>
      </w:r>
    </w:p>
    <w:p w:rsidR="00917D29" w:rsidRPr="008831F5" w:rsidRDefault="00917D29" w:rsidP="00917D29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8831F5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8831F5">
        <w:rPr>
          <w:rFonts w:ascii="Angsana New" w:hAnsi="Angsana New" w:hint="cs"/>
          <w:b/>
          <w:bCs/>
          <w:sz w:val="32"/>
          <w:szCs w:val="32"/>
          <w:cs/>
        </w:rPr>
        <w:t>สถานที่สอบ</w:t>
      </w:r>
    </w:p>
    <w:p w:rsidR="00917D29" w:rsidRPr="002B5C91" w:rsidRDefault="00917D29" w:rsidP="00917D29">
      <w:pPr>
        <w:spacing w:after="0" w:line="240" w:lineRule="auto"/>
        <w:rPr>
          <w:rFonts w:ascii="Angsana New" w:hAnsi="Angsana New"/>
          <w:sz w:val="32"/>
          <w:szCs w:val="32"/>
        </w:rPr>
      </w:pPr>
      <w:r w:rsidRPr="002B5C91"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- </w:t>
      </w:r>
      <w:r w:rsidRPr="002B5C91">
        <w:rPr>
          <w:rFonts w:ascii="Angsana New" w:hAnsi="Angsana New" w:hint="cs"/>
          <w:sz w:val="32"/>
          <w:szCs w:val="32"/>
          <w:cs/>
        </w:rPr>
        <w:t xml:space="preserve">กำหนดใช้ห้องประชุมเทศบาลตำบลขนอมเป็นสถานที่สอบ  </w:t>
      </w:r>
    </w:p>
    <w:p w:rsidR="00917D29" w:rsidRPr="00312704" w:rsidRDefault="00917D29" w:rsidP="00917D29">
      <w:pPr>
        <w:spacing w:after="0" w:line="240" w:lineRule="auto"/>
        <w:rPr>
          <w:rFonts w:ascii="Angsana New" w:hAnsi="Angsana New" w:hint="cs"/>
          <w:b/>
          <w:bCs/>
          <w:sz w:val="32"/>
          <w:szCs w:val="32"/>
          <w:cs/>
        </w:rPr>
      </w:pPr>
      <w:r w:rsidRPr="00312704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312704">
        <w:rPr>
          <w:rFonts w:ascii="Angsana New" w:hAnsi="Angsana New" w:hint="cs"/>
          <w:b/>
          <w:bCs/>
          <w:sz w:val="32"/>
          <w:szCs w:val="32"/>
          <w:cs/>
        </w:rPr>
        <w:t>วันและเวลาสอบ</w:t>
      </w:r>
    </w:p>
    <w:p w:rsidR="00917D29" w:rsidRDefault="00917D29" w:rsidP="00917D29">
      <w:pPr>
        <w:spacing w:after="0" w:line="240" w:lineRule="auto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 w:rsidRPr="00312704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 xml:space="preserve">.1  </w:t>
      </w:r>
      <w:r>
        <w:rPr>
          <w:rFonts w:ascii="Angsana New" w:hAnsi="Angsana New" w:hint="cs"/>
          <w:sz w:val="32"/>
          <w:szCs w:val="32"/>
          <w:cs/>
        </w:rPr>
        <w:t>กำหนดสอบข้อเขียนในวันที่  29  สิงหาคม  2551</w:t>
      </w:r>
    </w:p>
    <w:p w:rsidR="00917D29" w:rsidRDefault="00917D29" w:rsidP="00917D29">
      <w:pPr>
        <w:spacing w:after="0" w:line="240" w:lineRule="auto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-  ภาคความรู้ความสามารถทั่วไป (ภาค ก)  เริ่มสอบเวลา </w:t>
      </w:r>
      <w:r>
        <w:rPr>
          <w:rFonts w:ascii="Angsana New" w:hAnsi="Angsana New"/>
          <w:sz w:val="32"/>
          <w:szCs w:val="32"/>
        </w:rPr>
        <w:t xml:space="preserve">10.00 </w:t>
      </w:r>
      <w:r>
        <w:rPr>
          <w:rFonts w:ascii="Angsana New" w:hAnsi="Angsana New" w:hint="cs"/>
          <w:sz w:val="32"/>
          <w:szCs w:val="32"/>
          <w:cs/>
        </w:rPr>
        <w:t xml:space="preserve">น.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12.00 น. </w:t>
      </w:r>
    </w:p>
    <w:p w:rsidR="00917D29" w:rsidRDefault="00917D29" w:rsidP="00917D29">
      <w:pPr>
        <w:spacing w:after="0" w:line="240" w:lineRule="auto"/>
        <w:ind w:left="63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-  ภาคความรู้ความสามรถเฉพาะตำแหน่ง (ภาค ข)  เริ่มสอบเวลา  </w:t>
      </w:r>
      <w:r>
        <w:rPr>
          <w:rFonts w:ascii="Angsana New" w:hAnsi="Angsana New"/>
          <w:sz w:val="32"/>
          <w:szCs w:val="32"/>
        </w:rPr>
        <w:t xml:space="preserve">13.30 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 xml:space="preserve"> – 16.00 </w:t>
      </w:r>
      <w:r>
        <w:rPr>
          <w:rFonts w:ascii="Angsana New" w:hAnsi="Angsana New" w:hint="cs"/>
          <w:sz w:val="32"/>
          <w:szCs w:val="32"/>
          <w:cs/>
        </w:rPr>
        <w:t>น.</w:t>
      </w:r>
    </w:p>
    <w:p w:rsidR="00917D29" w:rsidRDefault="00917D29" w:rsidP="00917D29">
      <w:pPr>
        <w:spacing w:after="0" w:line="240" w:lineRule="auto"/>
        <w:ind w:left="630" w:hanging="27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2.2  กำหนดสอบสัมภาษณ์</w:t>
      </w:r>
    </w:p>
    <w:p w:rsidR="00917D29" w:rsidRDefault="00917D29" w:rsidP="00917D29">
      <w:pPr>
        <w:spacing w:after="0" w:line="240" w:lineRule="auto"/>
        <w:ind w:left="63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-  ผู้ที่ผ่าน ภาค ก และภาค ข  จะสอบสัมภาษณ์วันที่  4  กันยายน  </w:t>
      </w:r>
      <w:r>
        <w:rPr>
          <w:rFonts w:ascii="Angsana New" w:hAnsi="Angsana New"/>
          <w:sz w:val="32"/>
          <w:szCs w:val="32"/>
        </w:rPr>
        <w:t xml:space="preserve">2551  </w:t>
      </w:r>
      <w:r>
        <w:rPr>
          <w:rFonts w:ascii="Angsana New" w:hAnsi="Angsana New" w:hint="cs"/>
          <w:sz w:val="32"/>
          <w:szCs w:val="32"/>
          <w:cs/>
        </w:rPr>
        <w:t xml:space="preserve">เวลา </w:t>
      </w:r>
      <w:r>
        <w:rPr>
          <w:rFonts w:ascii="Angsana New" w:hAnsi="Angsana New"/>
          <w:sz w:val="32"/>
          <w:szCs w:val="32"/>
        </w:rPr>
        <w:t xml:space="preserve">10.00 </w:t>
      </w:r>
      <w:r>
        <w:rPr>
          <w:rFonts w:ascii="Angsana New" w:hAnsi="Angsana New" w:hint="cs"/>
          <w:sz w:val="32"/>
          <w:szCs w:val="32"/>
          <w:cs/>
        </w:rPr>
        <w:t xml:space="preserve">น. ณ ห้อง     </w:t>
      </w:r>
    </w:p>
    <w:p w:rsidR="00917D29" w:rsidRDefault="00917D29" w:rsidP="00917D29">
      <w:pPr>
        <w:spacing w:after="0" w:line="240" w:lineRule="auto"/>
        <w:ind w:left="63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ประชุมเทศบาลตำบลขนอม</w:t>
      </w:r>
    </w:p>
    <w:p w:rsidR="00917D29" w:rsidRPr="002B5C91" w:rsidRDefault="00917D29" w:rsidP="00917D29">
      <w:pPr>
        <w:spacing w:after="0" w:line="240" w:lineRule="auto"/>
        <w:rPr>
          <w:rFonts w:ascii="Angsana New" w:hAnsi="Angsana New" w:hint="cs"/>
          <w:b/>
          <w:bCs/>
          <w:sz w:val="32"/>
          <w:szCs w:val="32"/>
        </w:rPr>
      </w:pPr>
      <w:r w:rsidRPr="002B5C91">
        <w:rPr>
          <w:rFonts w:ascii="Angsana New" w:hAnsi="Angsana New" w:hint="cs"/>
          <w:b/>
          <w:bCs/>
          <w:sz w:val="32"/>
          <w:szCs w:val="32"/>
          <w:cs/>
        </w:rPr>
        <w:t>3.  เนื้อหาและลักษณะการออกข้อสอบ</w:t>
      </w:r>
    </w:p>
    <w:p w:rsidR="00917D29" w:rsidRDefault="00917D29" w:rsidP="00917D29">
      <w:pPr>
        <w:spacing w:after="0" w:line="240" w:lineRule="auto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3.1  </w:t>
      </w:r>
      <w:r w:rsidRPr="002B5C91">
        <w:rPr>
          <w:rFonts w:ascii="Angsana New" w:hAnsi="Angsana New" w:hint="cs"/>
          <w:sz w:val="32"/>
          <w:szCs w:val="32"/>
          <w:u w:val="single"/>
          <w:cs/>
        </w:rPr>
        <w:t>ภาคความรู้ความสามารถทั่วไป (ภาค ก)</w:t>
      </w:r>
      <w:r>
        <w:rPr>
          <w:rFonts w:ascii="Angsana New" w:hAnsi="Angsana New" w:hint="cs"/>
          <w:sz w:val="32"/>
          <w:szCs w:val="32"/>
          <w:cs/>
        </w:rPr>
        <w:t xml:space="preserve">  เป็นข้อสอบปรนัย 100 ข้อ ๆ ละ 1 คะแนน ประกอบด้วย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รัฐธรรมนูญแห่งราชอาณาจักรไทย พ.ศ. </w:t>
      </w:r>
      <w:r w:rsidRPr="007D0919">
        <w:rPr>
          <w:rFonts w:ascii="Angsana New" w:hAnsi="Angsana New"/>
          <w:sz w:val="32"/>
          <w:szCs w:val="32"/>
        </w:rPr>
        <w:t>2550</w:t>
      </w:r>
    </w:p>
    <w:p w:rsidR="00917D2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 w:hint="cs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>พระราชบัญญัติกำหนดแผนและขั้นตอนกระจายอำนาจให้แก่องค์กรปกครองส่วนท้องถิ่น</w:t>
      </w:r>
    </w:p>
    <w:p w:rsidR="00917D29" w:rsidRPr="007D0919" w:rsidRDefault="00917D29" w:rsidP="00917D29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7D0919">
        <w:rPr>
          <w:rFonts w:ascii="Angsana New" w:hAnsi="Angsana New"/>
          <w:sz w:val="32"/>
          <w:szCs w:val="32"/>
          <w:cs/>
        </w:rPr>
        <w:t xml:space="preserve"> พ.ศ. </w:t>
      </w:r>
      <w:r w:rsidRPr="007D0919">
        <w:rPr>
          <w:rFonts w:ascii="Angsana New" w:hAnsi="Angsana New"/>
          <w:sz w:val="32"/>
          <w:szCs w:val="32"/>
        </w:rPr>
        <w:t>2542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พระราชบัญญัติระเบียบบริหารราชการแผ่นดิน พ.ศ. </w:t>
      </w:r>
      <w:r w:rsidRPr="007D0919">
        <w:rPr>
          <w:rFonts w:ascii="Angsana New" w:hAnsi="Angsana New"/>
          <w:sz w:val="32"/>
          <w:szCs w:val="32"/>
        </w:rPr>
        <w:t>2534</w:t>
      </w:r>
      <w:r w:rsidRPr="007D0919">
        <w:rPr>
          <w:rFonts w:ascii="Angsana New" w:hAnsi="Angsana New"/>
          <w:sz w:val="32"/>
          <w:szCs w:val="32"/>
          <w:cs/>
        </w:rPr>
        <w:t xml:space="preserve"> และที่แก้ไขเพิ่มเติมจนถึงปัจจุบัน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พระราชบัญญัติวิธีปฏิบัติราชการทางการปกครอง พ.ศ. </w:t>
      </w:r>
      <w:r w:rsidRPr="007D0919">
        <w:rPr>
          <w:rFonts w:ascii="Angsana New" w:hAnsi="Angsana New"/>
          <w:sz w:val="32"/>
          <w:szCs w:val="32"/>
        </w:rPr>
        <w:t>2539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 w:rsidRPr="007D0919">
        <w:rPr>
          <w:rFonts w:ascii="Angsana New" w:hAnsi="Angsana New"/>
          <w:sz w:val="32"/>
          <w:szCs w:val="32"/>
        </w:rPr>
        <w:t>2546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ระเบียบสำนักนายกรัฐมนตรีว่าด้วยงานสารบรรณ  พ.ศ. </w:t>
      </w:r>
      <w:r w:rsidRPr="007D0919">
        <w:rPr>
          <w:rFonts w:ascii="Angsana New" w:hAnsi="Angsana New"/>
          <w:sz w:val="32"/>
          <w:szCs w:val="32"/>
        </w:rPr>
        <w:t xml:space="preserve">2526 </w:t>
      </w:r>
      <w:r w:rsidRPr="007D0919">
        <w:rPr>
          <w:rFonts w:ascii="Angsana New" w:hAnsi="Angsana New"/>
          <w:sz w:val="32"/>
          <w:szCs w:val="32"/>
          <w:cs/>
        </w:rPr>
        <w:t>และที่แก้ไขเพิ่มเติม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>ความรู้เกี่ยวกับเหตุการณ์ปัจจุบัน  ด้านการเมือง  เศรษฐกิจและสังคม  นโยบายรัฐบาล</w:t>
      </w:r>
    </w:p>
    <w:p w:rsidR="00917D2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พระราชบัญญัติข้อมูลข่าวสาร  พ.ศ. </w:t>
      </w:r>
      <w:r w:rsidRPr="007D0919">
        <w:rPr>
          <w:rFonts w:ascii="Angsana New" w:hAnsi="Angsana New"/>
          <w:sz w:val="32"/>
          <w:szCs w:val="32"/>
        </w:rPr>
        <w:t>2540</w:t>
      </w:r>
    </w:p>
    <w:p w:rsidR="00917D29" w:rsidRDefault="00917D29" w:rsidP="00917D29">
      <w:pPr>
        <w:spacing w:after="0" w:line="240" w:lineRule="auto"/>
        <w:ind w:left="720"/>
        <w:jc w:val="righ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/9. ระเบียบ...</w:t>
      </w:r>
    </w:p>
    <w:p w:rsidR="00917D29" w:rsidRDefault="00917D29" w:rsidP="00917D29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-2-</w:t>
      </w:r>
    </w:p>
    <w:p w:rsidR="00917D29" w:rsidRPr="007D0919" w:rsidRDefault="00917D29" w:rsidP="00917D29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ระเบียบกระทรวงมหาดไทย  ว่าด้วยการพัสดุขององค์กรปกครองส่วนท้องถิ่น  พ.ศ. </w:t>
      </w:r>
      <w:r w:rsidRPr="007D0919">
        <w:rPr>
          <w:rFonts w:ascii="Angsana New" w:hAnsi="Angsana New"/>
          <w:sz w:val="32"/>
          <w:szCs w:val="32"/>
        </w:rPr>
        <w:t>2535</w:t>
      </w:r>
      <w:r w:rsidRPr="007D0919">
        <w:rPr>
          <w:rFonts w:ascii="Angsana New" w:hAnsi="Angsana New"/>
          <w:sz w:val="32"/>
          <w:szCs w:val="32"/>
          <w:cs/>
        </w:rPr>
        <w:t xml:space="preserve">  และที่แก้ไขเพิ่มเติม</w:t>
      </w:r>
    </w:p>
    <w:p w:rsidR="00917D2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ระเบียบกระทรวงมหาดไทย  ว่าด้วยการรับเงิน  การเบิกจ่าย  การฝากเงิน  การเก็บรักษาเงิน  และการตรวจเงินขององค์กรปกครองส่วนท้องถิ่น  พ.ศ. </w:t>
      </w:r>
      <w:r w:rsidRPr="007D0919">
        <w:rPr>
          <w:rFonts w:ascii="Angsana New" w:hAnsi="Angsana New"/>
          <w:sz w:val="32"/>
          <w:szCs w:val="32"/>
        </w:rPr>
        <w:t>2547</w:t>
      </w:r>
      <w:r w:rsidRPr="007D0919">
        <w:rPr>
          <w:rFonts w:ascii="Angsana New" w:hAnsi="Angsana New"/>
          <w:sz w:val="32"/>
          <w:szCs w:val="32"/>
          <w:cs/>
        </w:rPr>
        <w:t xml:space="preserve">  และที่แก้ไขเพิ่มเติม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>พระราชบัญญัติภาษีโรงเรือนและที่ดิน  ภาษีป้าย  และภาษีบำรุงพื้นที่</w:t>
      </w:r>
    </w:p>
    <w:p w:rsidR="00917D29" w:rsidRPr="007D091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พระราชบัญญัติสาธารณสุข  พ.ศ. </w:t>
      </w:r>
      <w:r w:rsidRPr="007D0919">
        <w:rPr>
          <w:rFonts w:ascii="Angsana New" w:hAnsi="Angsana New"/>
          <w:sz w:val="32"/>
          <w:szCs w:val="32"/>
        </w:rPr>
        <w:t>2535</w:t>
      </w:r>
    </w:p>
    <w:p w:rsidR="00917D29" w:rsidRDefault="00917D29" w:rsidP="00917D29">
      <w:pPr>
        <w:numPr>
          <w:ilvl w:val="0"/>
          <w:numId w:val="2"/>
        </w:numPr>
        <w:spacing w:after="0" w:line="240" w:lineRule="auto"/>
        <w:rPr>
          <w:rFonts w:ascii="Angsana New" w:hAnsi="Angsana New" w:hint="cs"/>
          <w:sz w:val="32"/>
          <w:szCs w:val="32"/>
        </w:rPr>
      </w:pPr>
      <w:r w:rsidRPr="007D0919">
        <w:rPr>
          <w:rFonts w:ascii="Angsana New" w:hAnsi="Angsana New"/>
          <w:sz w:val="32"/>
          <w:szCs w:val="32"/>
          <w:cs/>
        </w:rPr>
        <w:t xml:space="preserve">พระราชบัญญัติควบคุมอาคาร  พ.ศ. </w:t>
      </w:r>
      <w:r w:rsidRPr="007D0919">
        <w:rPr>
          <w:rFonts w:ascii="Angsana New" w:hAnsi="Angsana New"/>
          <w:sz w:val="32"/>
          <w:szCs w:val="32"/>
        </w:rPr>
        <w:t>2522</w:t>
      </w:r>
    </w:p>
    <w:p w:rsidR="00917D29" w:rsidRDefault="00917D29" w:rsidP="00917D29">
      <w:pPr>
        <w:spacing w:after="0" w:line="240" w:lineRule="auto"/>
        <w:ind w:left="72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3.2  </w:t>
      </w:r>
      <w:r w:rsidRPr="002B5C91">
        <w:rPr>
          <w:rFonts w:ascii="Angsana New" w:hAnsi="Angsana New" w:hint="cs"/>
          <w:sz w:val="32"/>
          <w:szCs w:val="32"/>
          <w:u w:val="single"/>
          <w:cs/>
        </w:rPr>
        <w:t>ภาคความรู้ความสามารถเฉพาะตำแหน่ง (ภาค ข)</w:t>
      </w:r>
      <w:r>
        <w:rPr>
          <w:rFonts w:ascii="Angsana New" w:hAnsi="Angsana New" w:hint="cs"/>
          <w:sz w:val="32"/>
          <w:szCs w:val="32"/>
          <w:cs/>
        </w:rPr>
        <w:t xml:space="preserve"> เป็นข้อสอบปรนัย 70 ข้อ ๆ ละ 1 คะแนน  และข้อสอบอัตนัย 3 ข้อ ให้เลือกทำ 2 ข้อ ๆ ละ 15 คะแนน  ประกอบด้วย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 xml:space="preserve">พระราชบัญญัติเทศบาล  พ.ศ. </w:t>
      </w:r>
      <w:r w:rsidRPr="00F55AB5">
        <w:rPr>
          <w:rFonts w:ascii="Angsana New" w:hAnsi="Angsana New"/>
          <w:sz w:val="32"/>
          <w:szCs w:val="32"/>
        </w:rPr>
        <w:t xml:space="preserve">2496  </w:t>
      </w:r>
      <w:r w:rsidRPr="00F55AB5">
        <w:rPr>
          <w:rFonts w:ascii="Angsana New" w:hAnsi="Angsana New"/>
          <w:sz w:val="32"/>
          <w:szCs w:val="32"/>
          <w:cs/>
        </w:rPr>
        <w:t>และที่แก้ไขเพิ่มเติม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 xml:space="preserve">พระราชบัญญัติทะเบียนราษฎร  พ.ศ. </w:t>
      </w:r>
      <w:r w:rsidRPr="00F55AB5">
        <w:rPr>
          <w:rFonts w:ascii="Angsana New" w:hAnsi="Angsana New"/>
          <w:sz w:val="32"/>
          <w:szCs w:val="32"/>
        </w:rPr>
        <w:t>2534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F55AB5">
        <w:rPr>
          <w:rFonts w:ascii="Angsana New" w:hAnsi="Angsana New"/>
          <w:sz w:val="32"/>
          <w:szCs w:val="32"/>
        </w:rPr>
        <w:t>2542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 xml:space="preserve">พระราชบัญญัติการเลือกตั้งสมาชิกสภาท้องถิ่นหรือผู้บริหารท้องถิ่น  พ.ศ.  </w:t>
      </w:r>
      <w:r w:rsidRPr="00F55AB5">
        <w:rPr>
          <w:rFonts w:ascii="Angsana New" w:hAnsi="Angsana New"/>
          <w:sz w:val="32"/>
          <w:szCs w:val="32"/>
        </w:rPr>
        <w:t>2545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 พ.ศ. </w:t>
      </w:r>
      <w:r w:rsidRPr="00F55AB5">
        <w:rPr>
          <w:rFonts w:ascii="Angsana New" w:hAnsi="Angsana New"/>
          <w:sz w:val="32"/>
          <w:szCs w:val="32"/>
        </w:rPr>
        <w:t>2541</w:t>
      </w:r>
      <w:r w:rsidRPr="00F55AB5">
        <w:rPr>
          <w:rFonts w:ascii="Angsana New" w:hAnsi="Angsana New"/>
          <w:sz w:val="32"/>
          <w:szCs w:val="32"/>
          <w:cs/>
        </w:rPr>
        <w:t xml:space="preserve">  และที่แก้ไขเพิ่มเติม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 xml:space="preserve">ระเบียบกระทรวงมหาดไทยว่าด้วยข้อข้อบังคับการประชุมสภาท้องถิ่น  พ.ศ. </w:t>
      </w:r>
      <w:r w:rsidRPr="00F55AB5">
        <w:rPr>
          <w:rFonts w:ascii="Angsana New" w:hAnsi="Angsana New"/>
          <w:sz w:val="32"/>
          <w:szCs w:val="32"/>
        </w:rPr>
        <w:t>2547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 xml:space="preserve">ระเบียบกระทรวงมหาดไทยว่าด้วยการจัดทำแผนพัฒนาองค์กรปกครองส่วนท้องถิ่น  พ.ศ. </w:t>
      </w:r>
      <w:r w:rsidRPr="00F55AB5">
        <w:rPr>
          <w:rFonts w:ascii="Angsana New" w:hAnsi="Angsana New"/>
          <w:sz w:val="32"/>
          <w:szCs w:val="32"/>
        </w:rPr>
        <w:t>2548</w:t>
      </w:r>
    </w:p>
    <w:p w:rsidR="00917D29" w:rsidRPr="00F55AB5" w:rsidRDefault="00917D29" w:rsidP="00917D29">
      <w:pPr>
        <w:numPr>
          <w:ilvl w:val="0"/>
          <w:numId w:val="3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F55AB5">
        <w:rPr>
          <w:rFonts w:ascii="Angsana New" w:hAnsi="Angsana New"/>
          <w:sz w:val="32"/>
          <w:szCs w:val="32"/>
          <w:cs/>
        </w:rPr>
        <w:t>พระราชบัญญัติป้องกันภัยฝ่ายพลเรือน</w:t>
      </w:r>
    </w:p>
    <w:p w:rsidR="00917D29" w:rsidRPr="00F55AB5" w:rsidRDefault="00917D29" w:rsidP="00917D29">
      <w:pPr>
        <w:spacing w:after="0" w:line="240" w:lineRule="auto"/>
        <w:ind w:left="720" w:hanging="360"/>
        <w:rPr>
          <w:rFonts w:ascii="Angsana New" w:hAnsi="Angsana New"/>
          <w:sz w:val="16"/>
          <w:szCs w:val="16"/>
        </w:rPr>
      </w:pPr>
    </w:p>
    <w:p w:rsidR="00917D29" w:rsidRPr="00B45E9E" w:rsidRDefault="00917D29" w:rsidP="00917D29">
      <w:pPr>
        <w:spacing w:after="0" w:line="240" w:lineRule="auto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Pr="00B45E9E">
        <w:rPr>
          <w:rFonts w:ascii="Angsana New" w:hAnsi="Angsana New"/>
          <w:b/>
          <w:bCs/>
          <w:sz w:val="32"/>
          <w:szCs w:val="32"/>
        </w:rPr>
        <w:t xml:space="preserve">.   </w:t>
      </w:r>
      <w:r w:rsidRPr="00B45E9E">
        <w:rPr>
          <w:rFonts w:ascii="Angsana New" w:hAnsi="Angsana New" w:hint="cs"/>
          <w:b/>
          <w:bCs/>
          <w:sz w:val="32"/>
          <w:szCs w:val="32"/>
          <w:cs/>
        </w:rPr>
        <w:t>ระเบียบข้อปฏิบัติในการเข้าสอบ</w:t>
      </w:r>
    </w:p>
    <w:p w:rsidR="00917D29" w:rsidRDefault="00917D29" w:rsidP="00917D29">
      <w:pPr>
        <w:spacing w:after="0" w:line="240" w:lineRule="auto"/>
        <w:rPr>
          <w:rFonts w:ascii="Angsana New" w:hAnsi="Angsana New"/>
          <w:sz w:val="32"/>
          <w:szCs w:val="32"/>
          <w:u w:val="single"/>
        </w:rPr>
      </w:pPr>
      <w:r w:rsidRPr="00B45E9E">
        <w:rPr>
          <w:rFonts w:ascii="Angsana New" w:hAnsi="Angsana New" w:hint="cs"/>
          <w:sz w:val="32"/>
          <w:szCs w:val="32"/>
          <w:cs/>
        </w:rPr>
        <w:t xml:space="preserve">      </w:t>
      </w:r>
      <w:r w:rsidRPr="00D13B2F">
        <w:rPr>
          <w:rFonts w:ascii="Angsana New" w:hAnsi="Angsana New" w:hint="cs"/>
          <w:sz w:val="32"/>
          <w:szCs w:val="32"/>
          <w:u w:val="single"/>
          <w:cs/>
        </w:rPr>
        <w:t>ผู้เข้าสอบต้องปฏิบัติตามระเบียบวิธีการสอบอย่างเคร่งครัด</w:t>
      </w:r>
    </w:p>
    <w:p w:rsidR="00917D29" w:rsidRDefault="00917D29" w:rsidP="00917D29">
      <w:pPr>
        <w:numPr>
          <w:ilvl w:val="0"/>
          <w:numId w:val="1"/>
        </w:numPr>
        <w:spacing w:after="0"/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ผู้เข้าสอบแต่งกายชุดกากีคอพับ</w:t>
      </w:r>
    </w:p>
    <w:p w:rsidR="00917D29" w:rsidRDefault="00917D29" w:rsidP="00917D29">
      <w:pPr>
        <w:numPr>
          <w:ilvl w:val="0"/>
          <w:numId w:val="1"/>
        </w:numPr>
        <w:spacing w:after="0"/>
        <w:ind w:left="720" w:hanging="28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ให้ไปถึงสถานที่สอบอย่างน้อย  </w:t>
      </w:r>
      <w:r>
        <w:rPr>
          <w:rFonts w:ascii="Angsana New" w:hAnsi="Angsana New"/>
          <w:sz w:val="32"/>
          <w:szCs w:val="32"/>
        </w:rPr>
        <w:t xml:space="preserve">30  </w:t>
      </w:r>
      <w:r>
        <w:rPr>
          <w:rFonts w:ascii="Angsana New" w:hAnsi="Angsana New" w:hint="cs"/>
          <w:sz w:val="32"/>
          <w:szCs w:val="32"/>
          <w:cs/>
        </w:rPr>
        <w:t xml:space="preserve">นาที  และผู้ควบคุมการสอบจะอนุญาตให้เข้าเพื่อรับฟังคำแนะนำในการสอบก่อนเวลาเริ่มสอบ </w:t>
      </w:r>
      <w:r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 w:hint="cs"/>
          <w:sz w:val="32"/>
          <w:szCs w:val="32"/>
          <w:cs/>
        </w:rPr>
        <w:t xml:space="preserve"> นาที</w:t>
      </w:r>
    </w:p>
    <w:p w:rsidR="00917D29" w:rsidRDefault="00917D29" w:rsidP="00917D29">
      <w:pPr>
        <w:numPr>
          <w:ilvl w:val="0"/>
          <w:numId w:val="1"/>
        </w:numPr>
        <w:spacing w:after="0"/>
        <w:ind w:left="720" w:hanging="285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เข้าห้องสอบหลังจากเวลาเริ่มสอบได้ไม่เกิน  </w:t>
      </w:r>
      <w:r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 w:hint="cs"/>
          <w:sz w:val="32"/>
          <w:szCs w:val="32"/>
          <w:cs/>
        </w:rPr>
        <w:t xml:space="preserve">  นาที  หากมาช้ากว่ากำหนดให้อยู่ใน</w:t>
      </w:r>
    </w:p>
    <w:p w:rsidR="00917D29" w:rsidRDefault="00917D29" w:rsidP="00917D29">
      <w:pPr>
        <w:spacing w:after="0"/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ดุลยพินิจของประธานกรรมการดำเนินการสอบคัดเลือกว่าอนุญาตให้เข้าสอบได้หรือไม่</w:t>
      </w:r>
    </w:p>
    <w:p w:rsidR="00917D29" w:rsidRDefault="00917D29" w:rsidP="00917D29">
      <w:pPr>
        <w:numPr>
          <w:ilvl w:val="0"/>
          <w:numId w:val="1"/>
        </w:numPr>
        <w:spacing w:after="0"/>
        <w:ind w:left="720" w:hanging="285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ห้ามนำเอกสาร   หนังสือ   กระดาษอุปกรณ์ช่วยคิด  หรืออุปกรณ์สื่อสารอื่น ๆ เข้าห้องสอบโดยเด็ดขาด</w:t>
      </w:r>
    </w:p>
    <w:p w:rsidR="00917D29" w:rsidRDefault="00917D29" w:rsidP="00917D29">
      <w:pPr>
        <w:numPr>
          <w:ilvl w:val="0"/>
          <w:numId w:val="1"/>
        </w:numPr>
        <w:spacing w:after="0"/>
        <w:ind w:left="720" w:hanging="28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ผู้</w:t>
      </w:r>
      <w:r w:rsidRPr="001A3387">
        <w:rPr>
          <w:rFonts w:ascii="Angsana New" w:hAnsi="Angsana New" w:hint="cs"/>
          <w:sz w:val="32"/>
          <w:szCs w:val="32"/>
          <w:cs/>
        </w:rPr>
        <w:t>เข้าสอบต้องนำบัตรประจำตัวข้าราชการ  พร้อมบัตรประจำตัวผู้สอบคัดเลือกไปแสดงต่อกรรมการ</w:t>
      </w:r>
      <w:r>
        <w:rPr>
          <w:rFonts w:ascii="Angsana New" w:hAnsi="Angsana New" w:hint="cs"/>
          <w:sz w:val="32"/>
          <w:szCs w:val="32"/>
          <w:cs/>
        </w:rPr>
        <w:t>ควบคุมการสอบ</w:t>
      </w:r>
    </w:p>
    <w:p w:rsidR="00917D29" w:rsidRDefault="00917D29" w:rsidP="00917D29">
      <w:pPr>
        <w:spacing w:after="0"/>
        <w:ind w:left="720"/>
        <w:rPr>
          <w:rFonts w:ascii="Angsana New" w:hAnsi="Angsana New" w:hint="cs"/>
          <w:sz w:val="32"/>
          <w:szCs w:val="32"/>
        </w:rPr>
      </w:pPr>
    </w:p>
    <w:p w:rsidR="00917D29" w:rsidRDefault="00917D29" w:rsidP="00917D29">
      <w:pPr>
        <w:spacing w:after="0"/>
        <w:ind w:left="1275"/>
        <w:jc w:val="right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/6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ผู้เข้าสอบ...</w:t>
      </w:r>
    </w:p>
    <w:p w:rsidR="00917D29" w:rsidRDefault="00917D29" w:rsidP="00917D29">
      <w:pPr>
        <w:spacing w:after="0"/>
        <w:ind w:left="540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-3-</w:t>
      </w:r>
    </w:p>
    <w:p w:rsidR="00917D29" w:rsidRDefault="00917D29" w:rsidP="00917D29">
      <w:pPr>
        <w:numPr>
          <w:ilvl w:val="0"/>
          <w:numId w:val="1"/>
        </w:numPr>
        <w:spacing w:after="0"/>
        <w:ind w:left="540" w:firstLine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ผู้เข้าสอบต้องไม่ออกจากห้องสอบจนกว่าจะพ้นเวลา </w:t>
      </w:r>
      <w:r>
        <w:rPr>
          <w:rFonts w:ascii="Angsana New" w:hAnsi="Angsana New"/>
          <w:sz w:val="32"/>
          <w:szCs w:val="32"/>
        </w:rPr>
        <w:t>30</w:t>
      </w:r>
      <w:r>
        <w:rPr>
          <w:rFonts w:ascii="Angsana New" w:hAnsi="Angsana New" w:hint="cs"/>
          <w:sz w:val="32"/>
          <w:szCs w:val="32"/>
          <w:cs/>
        </w:rPr>
        <w:t xml:space="preserve">  นาที  นับแต่เวลาเริ่มสอบ</w:t>
      </w:r>
    </w:p>
    <w:p w:rsidR="00917D29" w:rsidRDefault="00917D29" w:rsidP="00917D29">
      <w:pPr>
        <w:numPr>
          <w:ilvl w:val="0"/>
          <w:numId w:val="1"/>
        </w:numPr>
        <w:spacing w:after="0"/>
        <w:ind w:left="540" w:firstLine="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ห้ามสูบบุหรี่ในห้องสอบ</w:t>
      </w:r>
    </w:p>
    <w:p w:rsidR="00917D29" w:rsidRDefault="00917D29" w:rsidP="00917D29">
      <w:pPr>
        <w:numPr>
          <w:ilvl w:val="0"/>
          <w:numId w:val="1"/>
        </w:numPr>
        <w:spacing w:after="0"/>
        <w:ind w:left="540" w:firstLine="0"/>
        <w:rPr>
          <w:rFonts w:ascii="Angsana New" w:hAnsi="Angsana New"/>
          <w:sz w:val="32"/>
          <w:szCs w:val="32"/>
        </w:rPr>
      </w:pPr>
      <w:r w:rsidRPr="00B45E9E">
        <w:rPr>
          <w:rFonts w:ascii="Angsana New" w:hAnsi="Angsana New" w:hint="cs"/>
          <w:sz w:val="32"/>
          <w:szCs w:val="32"/>
          <w:cs/>
        </w:rPr>
        <w:t xml:space="preserve"> ห้ามนำกระดาษคำถาม  และคำตอบ  ออกจากข้อสอบโดยเด็ดขาด</w:t>
      </w:r>
    </w:p>
    <w:p w:rsidR="00917D29" w:rsidRPr="002B5C91" w:rsidRDefault="00917D29" w:rsidP="00917D29">
      <w:pPr>
        <w:spacing w:after="0"/>
        <w:ind w:left="1275"/>
        <w:rPr>
          <w:rFonts w:ascii="Angsana New" w:hAnsi="Angsana New"/>
          <w:sz w:val="20"/>
          <w:szCs w:val="20"/>
        </w:rPr>
      </w:pPr>
    </w:p>
    <w:p w:rsidR="00917D29" w:rsidRDefault="00917D29" w:rsidP="00917D2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จึงประกาศให้ทราบโดยทั่วกัน</w:t>
      </w:r>
    </w:p>
    <w:p w:rsidR="00917D29" w:rsidRDefault="00917D29" w:rsidP="00917D2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 w:rsidRPr="008E432E">
        <w:rPr>
          <w:rFonts w:ascii="Angsana New" w:hAnsi="Angsana New"/>
          <w:sz w:val="32"/>
          <w:szCs w:val="32"/>
          <w:cs/>
        </w:rPr>
        <w:t>ประกาศ</w:t>
      </w:r>
      <w:r w:rsidRPr="008E432E">
        <w:rPr>
          <w:rFonts w:ascii="Angsana New" w:hAnsi="Angsana New"/>
          <w:sz w:val="32"/>
          <w:szCs w:val="32"/>
        </w:rPr>
        <w:t xml:space="preserve">    </w:t>
      </w:r>
      <w:r w:rsidRPr="008E432E">
        <w:rPr>
          <w:rFonts w:ascii="Angsana New" w:hAnsi="Angsana New"/>
          <w:sz w:val="32"/>
          <w:szCs w:val="32"/>
          <w:cs/>
        </w:rPr>
        <w:t>ณ</w:t>
      </w:r>
      <w:r w:rsidRPr="008E432E">
        <w:rPr>
          <w:rFonts w:ascii="Angsana New" w:hAnsi="Angsana New"/>
          <w:sz w:val="32"/>
          <w:szCs w:val="32"/>
        </w:rPr>
        <w:t xml:space="preserve">     </w:t>
      </w:r>
      <w:r w:rsidRPr="008E432E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    14  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8E432E">
        <w:rPr>
          <w:rFonts w:ascii="Angsana New" w:hAnsi="Angsana New"/>
          <w:sz w:val="32"/>
          <w:szCs w:val="32"/>
        </w:rPr>
        <w:t xml:space="preserve">    </w:t>
      </w:r>
      <w:r w:rsidRPr="008E432E">
        <w:rPr>
          <w:rFonts w:ascii="Angsana New" w:hAnsi="Angsana New"/>
          <w:sz w:val="32"/>
          <w:szCs w:val="32"/>
          <w:cs/>
        </w:rPr>
        <w:t>พ</w:t>
      </w:r>
      <w:r w:rsidRPr="008E432E">
        <w:rPr>
          <w:rFonts w:ascii="Angsana New" w:hAnsi="Angsana New"/>
          <w:sz w:val="32"/>
          <w:szCs w:val="32"/>
        </w:rPr>
        <w:t>.</w:t>
      </w:r>
      <w:r w:rsidRPr="008E432E"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  2551</w:t>
      </w:r>
    </w:p>
    <w:p w:rsidR="00917D29" w:rsidRDefault="00917D29" w:rsidP="00917D29">
      <w:pPr>
        <w:jc w:val="center"/>
        <w:rPr>
          <w:rFonts w:ascii="Angsana New" w:hAnsi="Angsana New"/>
          <w:sz w:val="32"/>
          <w:szCs w:val="32"/>
        </w:rPr>
      </w:pPr>
    </w:p>
    <w:p w:rsidR="00917D29" w:rsidRPr="002B5C91" w:rsidRDefault="00917D29" w:rsidP="00917D29">
      <w:pPr>
        <w:jc w:val="center"/>
        <w:rPr>
          <w:rFonts w:ascii="Angsana New" w:hAnsi="Angsana New"/>
          <w:sz w:val="16"/>
          <w:szCs w:val="16"/>
        </w:rPr>
      </w:pPr>
    </w:p>
    <w:p w:rsidR="00917D29" w:rsidRPr="006D2847" w:rsidRDefault="00917D29" w:rsidP="00917D29">
      <w:pPr>
        <w:rPr>
          <w:rFonts w:hint="cs"/>
          <w:sz w:val="32"/>
          <w:szCs w:val="32"/>
        </w:rPr>
      </w:pPr>
      <w:r w:rsidRPr="008E432E"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/>
          <w:sz w:val="32"/>
          <w:szCs w:val="32"/>
        </w:rPr>
        <w:t xml:space="preserve">        </w:t>
      </w:r>
      <w:r w:rsidRPr="008E432E">
        <w:rPr>
          <w:rFonts w:ascii="Angsana New" w:hAnsi="Angsana New"/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                                                                  </w:t>
      </w:r>
      <w:r w:rsidRPr="006D2847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</w:t>
      </w:r>
      <w:r w:rsidRPr="006D2847">
        <w:rPr>
          <w:rFonts w:hint="cs"/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 xml:space="preserve">เสน่ห์   วิเชียร </w:t>
      </w:r>
      <w:r w:rsidRPr="006D2847">
        <w:rPr>
          <w:rFonts w:hint="cs"/>
          <w:sz w:val="32"/>
          <w:szCs w:val="32"/>
          <w:cs/>
        </w:rPr>
        <w:t>)</w:t>
      </w:r>
    </w:p>
    <w:p w:rsidR="00917D29" w:rsidRPr="00BB3F75" w:rsidRDefault="00917D29" w:rsidP="00917D29">
      <w:pPr>
        <w:pStyle w:val="a3"/>
        <w:rPr>
          <w:rFonts w:ascii="Angsana New" w:hAnsi="Angsana New" w:cs="Angsana New" w:hint="cs"/>
        </w:rPr>
      </w:pPr>
      <w:r>
        <w:rPr>
          <w:rFonts w:hint="cs"/>
          <w:cs/>
        </w:rPr>
        <w:t xml:space="preserve">                                                                ประธาน</w:t>
      </w:r>
      <w:r w:rsidRPr="00BB3F75">
        <w:rPr>
          <w:rFonts w:ascii="Angsana New" w:hAnsi="Angsana New" w:cs="Angsana New" w:hint="cs"/>
          <w:cs/>
        </w:rPr>
        <w:t>คณะกรรมการสอบคัดเลือกพนักงานเทศบาล</w:t>
      </w:r>
    </w:p>
    <w:p w:rsidR="00917D29" w:rsidRPr="00BB3F75" w:rsidRDefault="00917D29" w:rsidP="00917D29">
      <w:pPr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</w:t>
      </w:r>
      <w:r w:rsidRPr="00BB3F75">
        <w:rPr>
          <w:rFonts w:ascii="Angsana New" w:hAnsi="Angsana New" w:hint="cs"/>
          <w:sz w:val="32"/>
          <w:szCs w:val="32"/>
          <w:cs/>
        </w:rPr>
        <w:t>ตำแหน่งสายงานผู้ปฏิบัติ เพื่อแต่งตั้งให้ดำรงตำแหน่งบริหารของเทศบาล</w:t>
      </w:r>
    </w:p>
    <w:p w:rsidR="00F2225E" w:rsidRDefault="00F2225E"/>
    <w:sectPr w:rsidR="00F2225E" w:rsidSect="00917D29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745"/>
    <w:multiLevelType w:val="hybridMultilevel"/>
    <w:tmpl w:val="64080650"/>
    <w:lvl w:ilvl="0" w:tplc="72EC5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D0BE9"/>
    <w:multiLevelType w:val="hybridMultilevel"/>
    <w:tmpl w:val="53FEA99E"/>
    <w:lvl w:ilvl="0" w:tplc="8AE63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F4496"/>
    <w:multiLevelType w:val="hybridMultilevel"/>
    <w:tmpl w:val="A09AA000"/>
    <w:lvl w:ilvl="0" w:tplc="CB82F66C">
      <w:start w:val="1"/>
      <w:numFmt w:val="decimal"/>
      <w:lvlText w:val="%1."/>
      <w:lvlJc w:val="left"/>
      <w:pPr>
        <w:ind w:left="16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17D29"/>
    <w:rsid w:val="001B0123"/>
    <w:rsid w:val="00917D29"/>
    <w:rsid w:val="00F2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29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D29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7D29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cheer1</dc:creator>
  <cp:keywords/>
  <dc:description/>
  <cp:lastModifiedBy>cheer1</cp:lastModifiedBy>
  <cp:revision>2</cp:revision>
  <dcterms:created xsi:type="dcterms:W3CDTF">2008-08-14T02:54:00Z</dcterms:created>
  <dcterms:modified xsi:type="dcterms:W3CDTF">2008-08-14T02:54:00Z</dcterms:modified>
</cp:coreProperties>
</file>